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BA" w:rsidRPr="00CA2F0C" w:rsidRDefault="00624DBA" w:rsidP="00624DBA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CA2F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032DE" wp14:editId="20FC6543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BA" w:rsidRPr="00CA2F0C" w:rsidRDefault="00624DBA" w:rsidP="00624DBA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F0C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624DBA" w:rsidRPr="00CA2F0C" w:rsidRDefault="00624DBA" w:rsidP="00624DBA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CA2F0C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624DBA" w:rsidRPr="00CA2F0C" w:rsidRDefault="00624DBA" w:rsidP="00624DB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CA2F0C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624DBA" w:rsidRPr="00CA2F0C" w:rsidRDefault="00624DBA" w:rsidP="00624DB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508"/>
        <w:gridCol w:w="567"/>
      </w:tblGrid>
      <w:tr w:rsidR="00CA2F0C" w:rsidRPr="00CA2F0C" w:rsidTr="00F20AA6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DBA" w:rsidRPr="00CA2F0C" w:rsidRDefault="00624DBA" w:rsidP="00E82AED">
            <w:pPr>
              <w:framePr w:w="9746" w:h="346" w:hRule="exact" w:hSpace="170" w:wrap="around" w:vAnchor="text" w:hAnchor="page" w:x="1510" w:y="9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грудня</w:t>
            </w:r>
          </w:p>
        </w:tc>
        <w:tc>
          <w:tcPr>
            <w:tcW w:w="2410" w:type="dxa"/>
            <w:vAlign w:val="bottom"/>
          </w:tcPr>
          <w:p w:rsidR="00624DBA" w:rsidRPr="00CA2F0C" w:rsidRDefault="00624DBA" w:rsidP="00E82AED">
            <w:pPr>
              <w:framePr w:w="9746" w:h="346" w:hRule="exact" w:hSpace="170" w:wrap="around" w:vAnchor="text" w:hAnchor="page" w:x="1510" w:y="9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F0C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  <w:tc>
          <w:tcPr>
            <w:tcW w:w="4508" w:type="dxa"/>
            <w:vAlign w:val="bottom"/>
          </w:tcPr>
          <w:p w:rsidR="00624DBA" w:rsidRPr="00CA2F0C" w:rsidRDefault="00624DBA" w:rsidP="00E82AED">
            <w:pPr>
              <w:keepNext/>
              <w:framePr w:w="9746" w:h="346" w:hRule="exact" w:hSpace="170" w:wrap="around" w:vAnchor="text" w:hAnchor="page" w:x="1510" w:y="91"/>
              <w:spacing w:after="0" w:line="24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F0C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CA2F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2F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2F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DBA" w:rsidRPr="00CA2F0C" w:rsidRDefault="00624DBA" w:rsidP="00E82AED">
            <w:pPr>
              <w:framePr w:w="9746" w:h="346" w:hRule="exact" w:hSpace="170" w:wrap="around" w:vAnchor="text" w:hAnchor="page" w:x="1510" w:y="9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</w:tbl>
    <w:p w:rsidR="00624DBA" w:rsidRPr="00CA2F0C" w:rsidRDefault="00624DBA" w:rsidP="00E82AED">
      <w:pPr>
        <w:framePr w:w="9746" w:h="346" w:hRule="exact" w:hSpace="170" w:wrap="around" w:vAnchor="text" w:hAnchor="page" w:x="1510" w:y="9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tab/>
      </w:r>
    </w:p>
    <w:p w:rsidR="00B87A07" w:rsidRPr="00CA2F0C" w:rsidRDefault="00B87A07" w:rsidP="00E82A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7A07" w:rsidRPr="00CA2F0C" w:rsidRDefault="00B87A07" w:rsidP="00E82A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рішення Колегії Управління </w:t>
      </w:r>
    </w:p>
    <w:p w:rsidR="00B87A07" w:rsidRPr="00CA2F0C" w:rsidRDefault="00B87A07" w:rsidP="00E82A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організацію діяльності працівників </w:t>
      </w:r>
    </w:p>
    <w:p w:rsidR="00B87A07" w:rsidRPr="00CA2F0C" w:rsidRDefault="00B87A07" w:rsidP="00B87A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психологічної служби щодо створення </w:t>
      </w:r>
    </w:p>
    <w:p w:rsidR="00B87A07" w:rsidRPr="00CA2F0C" w:rsidRDefault="00B87A07" w:rsidP="00B87A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закладах освітнього середовища вільного </w:t>
      </w:r>
    </w:p>
    <w:p w:rsidR="00B549DA" w:rsidRPr="00CA2F0C" w:rsidRDefault="00B87A07" w:rsidP="00B87A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будь-яких форм насильства та дискримінації»</w:t>
      </w:r>
    </w:p>
    <w:p w:rsidR="00B87A07" w:rsidRPr="00CA2F0C" w:rsidRDefault="00B87A07" w:rsidP="00B87A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7A07" w:rsidRPr="00CA2F0C" w:rsidRDefault="00B87A07" w:rsidP="00B7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засідання Колегії Управління освіти і науки Чернігівської обласної державної адміністрації від 24 листопада 2022 року, наказу Управління освіти і науки Чернігівської обласної державної адміністрації від 30 листопада 2022 року № 188 </w:t>
      </w:r>
      <w:r w:rsidRPr="00CA2F0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B87A07" w:rsidRPr="00CA2F0C" w:rsidRDefault="00B87A07" w:rsidP="00B754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A07" w:rsidRPr="00CA2F0C" w:rsidRDefault="00B87A07" w:rsidP="00B7547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Носівської міської ради:</w:t>
      </w:r>
    </w:p>
    <w:p w:rsidR="00B87A07" w:rsidRPr="00CA2F0C" w:rsidRDefault="00B87A07" w:rsidP="00B754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sz w:val="28"/>
          <w:szCs w:val="28"/>
          <w:lang w:val="uk-UA"/>
        </w:rPr>
        <w:t>посилити профілактичну та просвітницьку роботу щодо попередження випадків антисоціальної поведінки, створення безпечного освітнього середовища, забезпечення соціально-правового захисту дітей в рамках діяльності працівників психологічної служби та через систему виховних заходів</w:t>
      </w:r>
      <w:r w:rsidR="007C3EE8" w:rsidRPr="00CA2F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EE8" w:rsidRPr="00CA2F0C" w:rsidRDefault="007C3EE8" w:rsidP="00BD1D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t>розширювати співпрацю з органами місцевого самоврядування,</w:t>
      </w:r>
      <w:r w:rsidR="00BD1DD6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державними установами, громадськими організаціями щодо створення в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закладах освітнього середовища, вільного від будь-яких форм насильства та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дискримінації;</w:t>
      </w:r>
    </w:p>
    <w:p w:rsidR="007C3EE8" w:rsidRPr="00CA2F0C" w:rsidRDefault="007C3EE8" w:rsidP="00B754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t>вжити дієвих заходів щодо вдосконалення організаційно-методичного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забезпечення, вивчення та узагальнення досвіду організації профілактики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антисоціальної поведінки, створення в закладах освітнього середовища вільного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від будь-яких форм насильства та дискримінації, забезпечення соціально-правового захисту дітей;</w:t>
      </w:r>
    </w:p>
    <w:p w:rsidR="007C3EE8" w:rsidRPr="00CA2F0C" w:rsidRDefault="007C3EE8" w:rsidP="00B754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t>сприяти залученню батьківської громадськості до діяльності щодо</w:t>
      </w:r>
    </w:p>
    <w:p w:rsidR="007C3EE8" w:rsidRPr="00CA2F0C" w:rsidRDefault="007C3EE8" w:rsidP="00BD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t>превенції антисоціальної поведінки здобувачів освіти, створення безпечного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освітнього середовища, забезпечення соціально-правового захисту дітей;</w:t>
      </w:r>
    </w:p>
    <w:p w:rsidR="007C3EE8" w:rsidRPr="00CA2F0C" w:rsidRDefault="007C3EE8" w:rsidP="00530A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t xml:space="preserve">впроваджувати в освітній процес закладів освіти 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>бесіди, години спілкування, та інші заходи на тему</w:t>
      </w:r>
      <w:r w:rsidRPr="00CA2F0C">
        <w:rPr>
          <w:rFonts w:ascii="Times New Roman" w:hAnsi="Times New Roman" w:cs="Times New Roman"/>
          <w:sz w:val="28"/>
          <w:szCs w:val="28"/>
        </w:rPr>
        <w:t xml:space="preserve"> «Вирішення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 xml:space="preserve">конфліктів мирним шляхом. </w:t>
      </w:r>
      <w:r w:rsidR="00B75474" w:rsidRPr="00CA2F0C">
        <w:rPr>
          <w:rFonts w:ascii="Times New Roman" w:hAnsi="Times New Roman" w:cs="Times New Roman"/>
          <w:sz w:val="28"/>
          <w:szCs w:val="28"/>
        </w:rPr>
        <w:t>Базові навички медіації»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2F0C">
        <w:rPr>
          <w:rFonts w:ascii="Times New Roman" w:hAnsi="Times New Roman" w:cs="Times New Roman"/>
          <w:sz w:val="28"/>
          <w:szCs w:val="28"/>
        </w:rPr>
        <w:t>«Вирішую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конфлікти та будую мир навколо себе»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CA2F0C">
        <w:rPr>
          <w:rFonts w:ascii="Times New Roman" w:hAnsi="Times New Roman" w:cs="Times New Roman"/>
          <w:sz w:val="28"/>
          <w:szCs w:val="28"/>
        </w:rPr>
        <w:t>;</w:t>
      </w:r>
    </w:p>
    <w:p w:rsidR="007C3EE8" w:rsidRPr="00CA2F0C" w:rsidRDefault="007C3EE8" w:rsidP="00BD1D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lastRenderedPageBreak/>
        <w:t>розвивати медіацію однолітків, створювати служби порозуміння для</w:t>
      </w:r>
      <w:r w:rsidR="00BD1DD6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впровадження медіації за принципом «рівний-рівному/рівна-рівній» та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вирішення конфліктів мирним шляхом у закладах освіти;</w:t>
      </w:r>
    </w:p>
    <w:p w:rsidR="007C3EE8" w:rsidRPr="00510F81" w:rsidRDefault="007C3EE8" w:rsidP="00510F8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t>проводити освітню роботу із батьками та законними представниками</w:t>
      </w:r>
      <w:r w:rsidR="00510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F81">
        <w:rPr>
          <w:rFonts w:ascii="Times New Roman" w:hAnsi="Times New Roman" w:cs="Times New Roman"/>
          <w:sz w:val="28"/>
          <w:szCs w:val="28"/>
        </w:rPr>
        <w:t>дітей з питань профілактики насильства, булінгу, формування ненасильницької</w:t>
      </w:r>
      <w:r w:rsidRPr="00510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F81">
        <w:rPr>
          <w:rFonts w:ascii="Times New Roman" w:hAnsi="Times New Roman" w:cs="Times New Roman"/>
          <w:sz w:val="28"/>
          <w:szCs w:val="28"/>
        </w:rPr>
        <w:t>моделі поведінки та вирішення конфліктів мирним шляхом;</w:t>
      </w:r>
    </w:p>
    <w:p w:rsidR="007C3EE8" w:rsidRPr="00CA2F0C" w:rsidRDefault="007C3EE8" w:rsidP="00530A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t>розмістити контактну інформацію про педагогічних</w:t>
      </w:r>
      <w:r w:rsidR="00530A71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>працівників закладу освіти, до яких, відповідно до посадових обов’язків, можуть звертатися учасники освітнього процесу для оперативного вирішення питань, що стосуються збереження життя чи здоров’я, а також захисту прав та інтересів 'дитини; номер телефону 1547 Урядової гарячої лінії з попередження домашнього насильства; телефонні номери Національної дитячої «гарячої» лінії 0 800 500</w:t>
      </w:r>
      <w:r w:rsidRPr="00CA2F0C">
        <w:rPr>
          <w:rFonts w:ascii="Times New Roman" w:hAnsi="Times New Roman" w:cs="Times New Roman"/>
          <w:sz w:val="28"/>
          <w:szCs w:val="28"/>
        </w:rPr>
        <w:t> 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>225 або 116 111 (для дзвінків з мобільного).</w:t>
      </w:r>
    </w:p>
    <w:p w:rsidR="007C3EE8" w:rsidRPr="00CA2F0C" w:rsidRDefault="007C3EE8" w:rsidP="00530A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sz w:val="28"/>
          <w:szCs w:val="28"/>
          <w:lang w:val="uk-UA"/>
        </w:rPr>
        <w:t>Методичному кабінету Відділу освіти, сім</w:t>
      </w:r>
      <w:r w:rsidRPr="00CA2F0C">
        <w:rPr>
          <w:rFonts w:ascii="Times New Roman" w:hAnsi="Times New Roman" w:cs="Times New Roman"/>
          <w:sz w:val="28"/>
          <w:szCs w:val="28"/>
        </w:rPr>
        <w:t>’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>ї, молоді та спорту:</w:t>
      </w:r>
    </w:p>
    <w:p w:rsidR="007C3EE8" w:rsidRPr="00CA2F0C" w:rsidRDefault="00477781" w:rsidP="00BD1D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педагогічним працівникам </w:t>
      </w:r>
      <w:r w:rsidRPr="00CA2F0C">
        <w:rPr>
          <w:rFonts w:ascii="Times New Roman" w:hAnsi="Times New Roman" w:cs="Times New Roman"/>
          <w:sz w:val="28"/>
          <w:szCs w:val="28"/>
        </w:rPr>
        <w:t>включа</w:t>
      </w:r>
      <w:r w:rsidR="007C3EE8" w:rsidRPr="00CA2F0C">
        <w:rPr>
          <w:rFonts w:ascii="Times New Roman" w:hAnsi="Times New Roman" w:cs="Times New Roman"/>
          <w:sz w:val="28"/>
          <w:szCs w:val="28"/>
        </w:rPr>
        <w:t>ти до програм підвищення кваліф</w:t>
      </w:r>
      <w:r w:rsidRPr="00CA2F0C">
        <w:rPr>
          <w:rFonts w:ascii="Times New Roman" w:hAnsi="Times New Roman" w:cs="Times New Roman"/>
          <w:sz w:val="28"/>
          <w:szCs w:val="28"/>
        </w:rPr>
        <w:t xml:space="preserve">ікації </w:t>
      </w:r>
      <w:r w:rsidR="007C3EE8" w:rsidRPr="00CA2F0C">
        <w:rPr>
          <w:rFonts w:ascii="Times New Roman" w:hAnsi="Times New Roman" w:cs="Times New Roman"/>
          <w:sz w:val="28"/>
          <w:szCs w:val="28"/>
        </w:rPr>
        <w:t>освітню програму «Базові навички медіатора/медіаторки в закладах освіти.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EE8" w:rsidRPr="00CA2F0C">
        <w:rPr>
          <w:rFonts w:ascii="Times New Roman" w:hAnsi="Times New Roman" w:cs="Times New Roman"/>
          <w:sz w:val="28"/>
          <w:szCs w:val="28"/>
          <w:lang w:val="uk-UA"/>
        </w:rPr>
        <w:t>Створення та координація діяльності служби порозуміння з числа учнів та</w:t>
      </w:r>
      <w:r w:rsidR="00BD1DD6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EE8" w:rsidRPr="00CA2F0C">
        <w:rPr>
          <w:rFonts w:ascii="Times New Roman" w:hAnsi="Times New Roman" w:cs="Times New Roman"/>
          <w:sz w:val="28"/>
          <w:szCs w:val="28"/>
          <w:lang w:val="uk-UA"/>
        </w:rPr>
        <w:t>учениць для впровадження медіації за принципом «рівний-рівному/рівна-рівній»; просвітницько-профілактичну програму «Запобігання та протидія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EE8" w:rsidRPr="00CA2F0C">
        <w:rPr>
          <w:rFonts w:ascii="Times New Roman" w:hAnsi="Times New Roman" w:cs="Times New Roman"/>
          <w:sz w:val="28"/>
          <w:szCs w:val="28"/>
          <w:lang w:val="uk-UA"/>
        </w:rPr>
        <w:t>проявам насильства: робота закладів освіти»; програму виховних заходів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EE8" w:rsidRPr="00CA2F0C">
        <w:rPr>
          <w:rFonts w:ascii="Times New Roman" w:hAnsi="Times New Roman" w:cs="Times New Roman"/>
          <w:sz w:val="28"/>
          <w:szCs w:val="28"/>
          <w:lang w:val="uk-UA"/>
        </w:rPr>
        <w:t>«Особиста гідність. Безпека життя. Громадянська позиція»;</w:t>
      </w:r>
    </w:p>
    <w:p w:rsidR="007C3EE8" w:rsidRPr="00CA2F0C" w:rsidRDefault="007C3EE8" w:rsidP="00530A7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надавати методичну допомогу працівникам закладів освіти області щодо</w:t>
      </w:r>
      <w:r w:rsidR="00477781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здійснення психолого-педагогічного супроводу та соціального патронажу</w:t>
      </w:r>
      <w:r w:rsidR="00477781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здобувачів освіти в напрямі профілактики різних форм насильства та</w:t>
      </w:r>
      <w:r w:rsidR="00477781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дискримінації;</w:t>
      </w:r>
    </w:p>
    <w:p w:rsidR="007C3EE8" w:rsidRPr="00CA2F0C" w:rsidRDefault="007C3EE8" w:rsidP="00BD1D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0C">
        <w:rPr>
          <w:rFonts w:ascii="Times New Roman" w:hAnsi="Times New Roman" w:cs="Times New Roman"/>
          <w:sz w:val="28"/>
          <w:szCs w:val="28"/>
        </w:rPr>
        <w:t>координувати впровадження в закладах освіти</w:t>
      </w:r>
      <w:r w:rsidR="00477781" w:rsidRPr="00CA2F0C">
        <w:rPr>
          <w:rFonts w:ascii="Times New Roman" w:hAnsi="Times New Roman" w:cs="Times New Roman"/>
          <w:sz w:val="28"/>
          <w:szCs w:val="28"/>
        </w:rPr>
        <w:t xml:space="preserve"> громади </w:t>
      </w:r>
      <w:r w:rsidRPr="00CA2F0C">
        <w:rPr>
          <w:rFonts w:ascii="Times New Roman" w:hAnsi="Times New Roman" w:cs="Times New Roman"/>
          <w:sz w:val="28"/>
          <w:szCs w:val="28"/>
        </w:rPr>
        <w:t>профілактичних</w:t>
      </w:r>
      <w:r w:rsidR="00477781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програм та профілактично-просвітницьких програм «Запобігання та протидія</w:t>
      </w:r>
      <w:r w:rsidR="00477781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</w:rPr>
        <w:t>проявам насильства: робота закладів освіти»; «Навчіть дитину захищатися»,</w:t>
      </w:r>
      <w:r w:rsidR="00477781" w:rsidRPr="00CA2F0C">
        <w:rPr>
          <w:rFonts w:ascii="Times New Roman" w:hAnsi="Times New Roman" w:cs="Times New Roman"/>
          <w:sz w:val="28"/>
          <w:szCs w:val="28"/>
        </w:rPr>
        <w:t xml:space="preserve"> «Вчимо дитину захищатися», «Я вмію себе захистити», «Безпечний простір»;</w:t>
      </w:r>
      <w:r w:rsidR="00BD1DD6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781" w:rsidRPr="00CA2F0C">
        <w:rPr>
          <w:rFonts w:ascii="Times New Roman" w:hAnsi="Times New Roman" w:cs="Times New Roman"/>
          <w:sz w:val="28"/>
          <w:szCs w:val="28"/>
        </w:rPr>
        <w:t>освітньої програми «Базові навички медіатора/медіаторки в закладах освіти.</w:t>
      </w:r>
      <w:r w:rsidR="00477781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та координація діяльності служби порозуміння з числа учнів та учениць для впровадження медіації за принципом «рівний-рівному/рівна-рівній»; програми виховних заходів «Особиста гідність. Безпека життя. Громадянська позиція».</w:t>
      </w:r>
    </w:p>
    <w:p w:rsidR="00530A71" w:rsidRPr="00CA2F0C" w:rsidRDefault="00530A71" w:rsidP="00530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77781" w:rsidRPr="00CA2F0C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BD1DD6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даного наказу покласти на </w:t>
      </w:r>
      <w:r w:rsidR="00CA2F0C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="00BD1DD6" w:rsidRPr="00CA2F0C">
        <w:rPr>
          <w:rFonts w:ascii="Times New Roman" w:hAnsi="Times New Roman" w:cs="Times New Roman"/>
          <w:sz w:val="28"/>
          <w:szCs w:val="28"/>
          <w:lang w:val="uk-UA"/>
        </w:rPr>
        <w:t>івників закладів загальної середньої освіти</w:t>
      </w:r>
      <w:r w:rsidR="00477781"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>І.Нечес, С.Дубовик, Л.Печерну, Н.Хоменко, О.Куїч, В.Вовкогон, В.Боженка</w:t>
      </w:r>
      <w:r w:rsidR="00CA2F0C">
        <w:rPr>
          <w:rFonts w:ascii="Times New Roman" w:hAnsi="Times New Roman" w:cs="Times New Roman"/>
          <w:sz w:val="28"/>
          <w:szCs w:val="28"/>
          <w:lang w:val="uk-UA"/>
        </w:rPr>
        <w:t>, Н.Чорну, О.Ілляша.</w:t>
      </w:r>
    </w:p>
    <w:p w:rsidR="00530A71" w:rsidRPr="00CA2F0C" w:rsidRDefault="00530A71" w:rsidP="00530A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A2F0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A2F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530A71" w:rsidRPr="00CA2F0C" w:rsidRDefault="00530A71" w:rsidP="005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A71" w:rsidRPr="00530A71" w:rsidRDefault="00530A71" w:rsidP="004B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F0C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2F0C"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аталія ТОНКОНОГ</w:t>
      </w:r>
    </w:p>
    <w:sectPr w:rsidR="00530A71" w:rsidRPr="00530A71" w:rsidSect="00B754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73E3"/>
    <w:multiLevelType w:val="hybridMultilevel"/>
    <w:tmpl w:val="0DC6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77CC"/>
    <w:multiLevelType w:val="hybridMultilevel"/>
    <w:tmpl w:val="3F5E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CF0"/>
    <w:multiLevelType w:val="hybridMultilevel"/>
    <w:tmpl w:val="A03E1008"/>
    <w:lvl w:ilvl="0" w:tplc="8A708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B3108"/>
    <w:multiLevelType w:val="hybridMultilevel"/>
    <w:tmpl w:val="0DC6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541E01"/>
    <w:multiLevelType w:val="hybridMultilevel"/>
    <w:tmpl w:val="0DC6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356"/>
    <w:multiLevelType w:val="hybridMultilevel"/>
    <w:tmpl w:val="A03E1008"/>
    <w:lvl w:ilvl="0" w:tplc="8A708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94EDC"/>
    <w:multiLevelType w:val="hybridMultilevel"/>
    <w:tmpl w:val="0DC6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6F4C"/>
    <w:multiLevelType w:val="hybridMultilevel"/>
    <w:tmpl w:val="6EA4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3200"/>
    <w:multiLevelType w:val="hybridMultilevel"/>
    <w:tmpl w:val="0DC6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C3EC3"/>
    <w:multiLevelType w:val="hybridMultilevel"/>
    <w:tmpl w:val="0DC6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D4AA7"/>
    <w:multiLevelType w:val="hybridMultilevel"/>
    <w:tmpl w:val="1F7E88B0"/>
    <w:lvl w:ilvl="0" w:tplc="7E9CC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A513B"/>
    <w:multiLevelType w:val="hybridMultilevel"/>
    <w:tmpl w:val="0DC6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89"/>
    <w:rsid w:val="00477781"/>
    <w:rsid w:val="004B740A"/>
    <w:rsid w:val="00510F81"/>
    <w:rsid w:val="00530A71"/>
    <w:rsid w:val="00624DBA"/>
    <w:rsid w:val="007C3EE8"/>
    <w:rsid w:val="00B549DA"/>
    <w:rsid w:val="00B75474"/>
    <w:rsid w:val="00B87A07"/>
    <w:rsid w:val="00BD1DD6"/>
    <w:rsid w:val="00C42D93"/>
    <w:rsid w:val="00CA2F0C"/>
    <w:rsid w:val="00D921C3"/>
    <w:rsid w:val="00DA67A2"/>
    <w:rsid w:val="00E82AED"/>
    <w:rsid w:val="00F14689"/>
    <w:rsid w:val="00F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AB85-4C24-45CB-97BE-49F9984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2022-12-12T13:19:00Z</dcterms:created>
  <dcterms:modified xsi:type="dcterms:W3CDTF">2022-12-12T13:19:00Z</dcterms:modified>
</cp:coreProperties>
</file>